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10" w:lineRule="exact"/>
        <w:rPr>
          <w:rFonts w:hint="eastAsia" w:ascii="黑体" w:hAnsi="黑体" w:eastAsia="黑体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宁夏0-6岁残疾儿童康复救助档案</w:t>
      </w:r>
    </w:p>
    <w:p>
      <w:pPr>
        <w:spacing w:line="560" w:lineRule="exact"/>
        <w:rPr>
          <w:rFonts w:hint="eastAsia"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编号：</w:t>
      </w:r>
    </w:p>
    <w:tbl>
      <w:tblPr>
        <w:tblStyle w:val="3"/>
        <w:tblW w:w="876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855"/>
        <w:gridCol w:w="900"/>
        <w:gridCol w:w="780"/>
        <w:gridCol w:w="855"/>
        <w:gridCol w:w="930"/>
        <w:gridCol w:w="840"/>
        <w:gridCol w:w="780"/>
        <w:gridCol w:w="960"/>
        <w:gridCol w:w="9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儿童姓名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家庭地址</w:t>
            </w:r>
          </w:p>
        </w:tc>
        <w:tc>
          <w:tcPr>
            <w:tcW w:w="45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残疾证号</w:t>
            </w:r>
          </w:p>
        </w:tc>
        <w:tc>
          <w:tcPr>
            <w:tcW w:w="3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身份证号</w:t>
            </w:r>
          </w:p>
        </w:tc>
        <w:tc>
          <w:tcPr>
            <w:tcW w:w="35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监护人   姓名 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与儿童关系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发现残疾时间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诊断结果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诊断机构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诊断时间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致残主要原因</w:t>
            </w:r>
          </w:p>
        </w:tc>
        <w:tc>
          <w:tcPr>
            <w:tcW w:w="3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是否参加医保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□是□否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参保时间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以前接受过救助   内容</w:t>
            </w:r>
          </w:p>
        </w:tc>
        <w:tc>
          <w:tcPr>
            <w:tcW w:w="2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□康复训练□辅助器具□助听器□人工耳蜗□肢残手术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康复机构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救助时间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  <w:u w:val="singl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lang w:bidi="ar"/>
              </w:rPr>
              <w:t xml:space="preserve">     </w:t>
            </w:r>
            <w:r>
              <w:rPr>
                <w:rStyle w:val="6"/>
                <w:rFonts w:hint="default" w:ascii="仿宋_GB2312" w:hAnsi="仿宋_GB2312" w:eastAsia="仿宋_GB2312" w:cs="仿宋_GB2312"/>
                <w:u w:val="single"/>
                <w:lang w:bidi="ar"/>
              </w:rPr>
              <w:t>年度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□康复训练□辅助器具□助听器□人工耳蜗□肢残手术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康复机构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救助时间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  <w:u w:val="singl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lang w:bidi="ar"/>
              </w:rPr>
              <w:t xml:space="preserve">     </w:t>
            </w:r>
            <w:r>
              <w:rPr>
                <w:rStyle w:val="6"/>
                <w:rFonts w:hint="default" w:ascii="仿宋_GB2312" w:hAnsi="仿宋_GB2312" w:eastAsia="仿宋_GB2312" w:cs="仿宋_GB2312"/>
                <w:u w:val="single"/>
                <w:lang w:bidi="ar"/>
              </w:rPr>
              <w:t>年度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以前未接受过救助原因</w:t>
            </w:r>
          </w:p>
        </w:tc>
        <w:tc>
          <w:tcPr>
            <w:tcW w:w="78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  <w:u w:val="singl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lang w:bidi="ar"/>
              </w:rPr>
              <w:t xml:space="preserve">     </w:t>
            </w:r>
            <w:r>
              <w:rPr>
                <w:rStyle w:val="6"/>
                <w:rFonts w:hint="default" w:ascii="仿宋_GB2312" w:hAnsi="仿宋_GB2312" w:eastAsia="仿宋_GB2312" w:cs="仿宋_GB2312"/>
                <w:u w:val="single"/>
                <w:lang w:bidi="ar"/>
              </w:rPr>
              <w:t>年度康复救助情况</w:t>
            </w:r>
          </w:p>
        </w:tc>
        <w:tc>
          <w:tcPr>
            <w:tcW w:w="2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□康复训练□辅助器具□助听器□人工耳蜗□肢残手术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康复机构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救助时间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补助资金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  <w:u w:val="singl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lang w:bidi="ar"/>
              </w:rPr>
              <w:t xml:space="preserve">     </w:t>
            </w:r>
            <w:r>
              <w:rPr>
                <w:rStyle w:val="6"/>
                <w:rFonts w:hint="default" w:ascii="仿宋_GB2312" w:hAnsi="仿宋_GB2312" w:eastAsia="仿宋_GB2312" w:cs="仿宋_GB2312"/>
                <w:u w:val="single"/>
                <w:lang w:bidi="ar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□康复训练□辅助器具□助听器□人工耳蜗□肢残手术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康复机构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救助时间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补助资金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  <w:u w:val="singl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lang w:bidi="ar"/>
              </w:rPr>
              <w:t xml:space="preserve">     </w:t>
            </w:r>
            <w:r>
              <w:rPr>
                <w:rStyle w:val="6"/>
                <w:rFonts w:hint="default" w:ascii="仿宋_GB2312" w:hAnsi="仿宋_GB2312" w:eastAsia="仿宋_GB2312" w:cs="仿宋_GB2312"/>
                <w:u w:val="single"/>
                <w:lang w:bidi="ar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未救助原因</w:t>
            </w:r>
          </w:p>
        </w:tc>
        <w:tc>
          <w:tcPr>
            <w:tcW w:w="61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  <w:u w:val="singl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lang w:bidi="ar"/>
              </w:rPr>
              <w:t xml:space="preserve">     </w:t>
            </w:r>
            <w:r>
              <w:rPr>
                <w:rStyle w:val="6"/>
                <w:rFonts w:hint="default" w:ascii="仿宋_GB2312" w:hAnsi="仿宋_GB2312" w:eastAsia="仿宋_GB2312" w:cs="仿宋_GB2312"/>
                <w:u w:val="single"/>
                <w:lang w:bidi="ar"/>
              </w:rPr>
              <w:t>年度康复救助情况</w:t>
            </w:r>
          </w:p>
        </w:tc>
        <w:tc>
          <w:tcPr>
            <w:tcW w:w="2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□康复训练□辅助器具□助听器□人工耳蜗□肢残手术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康复机构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救助时间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补助资金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  <w:u w:val="singl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lang w:bidi="ar"/>
              </w:rPr>
              <w:t xml:space="preserve">     </w:t>
            </w:r>
            <w:r>
              <w:rPr>
                <w:rStyle w:val="6"/>
                <w:rFonts w:hint="default" w:ascii="仿宋_GB2312" w:hAnsi="仿宋_GB2312" w:eastAsia="仿宋_GB2312" w:cs="仿宋_GB2312"/>
                <w:u w:val="single"/>
                <w:lang w:bidi="ar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□康复训练□辅助器具□助听器□人工耳蜗□肢残手术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康复机构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救助时间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补助资金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  <w:u w:val="singl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lang w:bidi="ar"/>
              </w:rPr>
              <w:t xml:space="preserve">     </w:t>
            </w:r>
            <w:r>
              <w:rPr>
                <w:rStyle w:val="6"/>
                <w:rFonts w:hint="default" w:ascii="仿宋_GB2312" w:hAnsi="仿宋_GB2312" w:eastAsia="仿宋_GB2312" w:cs="仿宋_GB2312"/>
                <w:u w:val="single"/>
                <w:lang w:bidi="ar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未救助原因</w:t>
            </w:r>
          </w:p>
        </w:tc>
        <w:tc>
          <w:tcPr>
            <w:tcW w:w="61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  <w:u w:val="singl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u w:val="none"/>
                <w:lang w:bidi="ar"/>
              </w:rPr>
              <w:t xml:space="preserve">     </w:t>
            </w:r>
            <w:r>
              <w:rPr>
                <w:rStyle w:val="6"/>
                <w:rFonts w:hint="default" w:ascii="仿宋_GB2312" w:hAnsi="仿宋_GB2312" w:eastAsia="仿宋_GB2312" w:cs="仿宋_GB2312"/>
                <w:u w:val="single"/>
                <w:lang w:bidi="ar"/>
              </w:rPr>
              <w:t>年度康复救助情况</w:t>
            </w:r>
          </w:p>
        </w:tc>
        <w:tc>
          <w:tcPr>
            <w:tcW w:w="2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□康复训练□辅助器具□助听器□人工耳蜗□肢残手术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康复机构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救助时间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补助资金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  <w:u w:val="singl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lang w:bidi="ar"/>
              </w:rPr>
              <w:t xml:space="preserve">     </w:t>
            </w:r>
            <w:r>
              <w:rPr>
                <w:rStyle w:val="6"/>
                <w:rFonts w:hint="default" w:ascii="仿宋_GB2312" w:hAnsi="仿宋_GB2312" w:eastAsia="仿宋_GB2312" w:cs="仿宋_GB2312"/>
                <w:u w:val="single"/>
                <w:lang w:bidi="ar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□康复训练□辅助器具□助听器□人工耳蜗□肢残手术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康复机构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救助时间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补助资金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  <w:u w:val="singl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lang w:bidi="ar"/>
              </w:rPr>
              <w:t xml:space="preserve">     </w:t>
            </w:r>
            <w:r>
              <w:rPr>
                <w:rStyle w:val="6"/>
                <w:rFonts w:hint="default" w:ascii="仿宋_GB2312" w:hAnsi="仿宋_GB2312" w:eastAsia="仿宋_GB2312" w:cs="仿宋_GB2312"/>
                <w:u w:val="single"/>
                <w:lang w:bidi="ar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未救助原因</w:t>
            </w:r>
          </w:p>
        </w:tc>
        <w:tc>
          <w:tcPr>
            <w:tcW w:w="61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  <w:u w:val="singl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lang w:bidi="ar"/>
              </w:rPr>
              <w:t xml:space="preserve">    </w:t>
            </w:r>
            <w:r>
              <w:rPr>
                <w:rStyle w:val="6"/>
                <w:rFonts w:hint="default" w:ascii="仿宋_GB2312" w:hAnsi="仿宋_GB2312" w:eastAsia="仿宋_GB2312" w:cs="仿宋_GB2312"/>
                <w:u w:val="single"/>
                <w:lang w:bidi="ar"/>
              </w:rPr>
              <w:t>年度退出机构去向</w:t>
            </w:r>
          </w:p>
        </w:tc>
        <w:tc>
          <w:tcPr>
            <w:tcW w:w="78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□幼儿园  □特教学校   □普小   □其它</w:t>
            </w:r>
          </w:p>
        </w:tc>
      </w:tr>
    </w:tbl>
    <w:p>
      <w:pPr>
        <w:spacing w:line="300" w:lineRule="exact"/>
        <w:rPr>
          <w:rFonts w:hint="eastAsia" w:ascii="仿宋_GB2312" w:hAnsi="仿宋_GB2312" w:cs="仿宋_GB2312"/>
          <w:color w:val="000000"/>
          <w:kern w:val="0"/>
          <w:sz w:val="21"/>
          <w:szCs w:val="21"/>
          <w:lang w:bidi="ar"/>
        </w:rPr>
        <w:sectPr>
          <w:pgSz w:w="11850" w:h="16783"/>
          <w:pgMar w:top="1985" w:right="1588" w:bottom="2098" w:left="1474" w:header="1814" w:footer="1814" w:gutter="0"/>
          <w:cols w:space="720" w:num="1"/>
          <w:docGrid w:type="linesAndChars" w:linePitch="577" w:charSpace="-1259"/>
        </w:sectPr>
      </w:pPr>
      <w:r>
        <w:rPr>
          <w:rFonts w:hint="eastAsia" w:ascii="仿宋_GB2312" w:hAnsi="仿宋_GB2312" w:cs="仿宋_GB2312"/>
          <w:color w:val="000000"/>
          <w:kern w:val="0"/>
          <w:sz w:val="21"/>
          <w:szCs w:val="21"/>
          <w:lang w:bidi="ar"/>
        </w:rPr>
        <w:t>说明：1.编号要与《宁夏0-6岁残疾儿童动态统计表》一致；2.无残疾证填写身份证号；3.接受过助听器（人工耳蜗）救助或配发过辅助器具又接受康复训练都要勾画；4.福利院儿童监护人填写福利</w:t>
      </w:r>
      <w:bookmarkStart w:id="0" w:name="_GoBack"/>
      <w:bookmarkEnd w:id="0"/>
      <w:r>
        <w:rPr>
          <w:rFonts w:hint="eastAsia" w:ascii="仿宋_GB2312" w:hAnsi="仿宋_GB2312" w:cs="仿宋_GB2312"/>
          <w:color w:val="000000"/>
          <w:kern w:val="0"/>
          <w:sz w:val="21"/>
          <w:szCs w:val="21"/>
          <w:lang w:bidi="ar"/>
        </w:rPr>
        <w:t>院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17DBF"/>
    <w:rsid w:val="05117D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11"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6">
    <w:name w:val="font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2020-04-26T02:06:00Z</dcterms:created>
  <dc:creator>Leo</dc:creator>
  <cp:lastModifiedBy>Leo</cp:lastModifiedBy>
  <dcterms:modified xsi:type="dcterms:W3CDTF">2020-04-26T02:07:10Z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