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DD" w:rsidRDefault="00685CDD" w:rsidP="00685CDD">
      <w:pPr>
        <w:pStyle w:val="1"/>
        <w:spacing w:line="540" w:lineRule="exact"/>
        <w:ind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</w:t>
      </w:r>
    </w:p>
    <w:p w:rsidR="00685CDD" w:rsidRDefault="00685CDD" w:rsidP="00685CDD">
      <w:pPr>
        <w:widowControl/>
        <w:ind w:firstLineChars="1100" w:firstLine="3960"/>
        <w:rPr>
          <w:rFonts w:ascii="黑体" w:eastAsia="黑体" w:cs="宋体" w:hint="eastAsia"/>
          <w:kern w:val="0"/>
          <w:sz w:val="36"/>
          <w:szCs w:val="36"/>
        </w:rPr>
      </w:pPr>
      <w:bookmarkStart w:id="0" w:name="OLE_LINK9"/>
      <w:r>
        <w:rPr>
          <w:rFonts w:ascii="黑体" w:eastAsia="黑体" w:hAnsi="宋体" w:cs="宋体" w:hint="eastAsia"/>
          <w:sz w:val="36"/>
          <w:szCs w:val="36"/>
        </w:rPr>
        <w:t>上海市</w:t>
      </w:r>
      <w:r>
        <w:rPr>
          <w:rFonts w:ascii="黑体" w:eastAsia="黑体" w:hAnsi="宋体" w:cs="宋体" w:hint="eastAsia"/>
          <w:kern w:val="0"/>
          <w:sz w:val="36"/>
          <w:szCs w:val="36"/>
        </w:rPr>
        <w:t>残疾人康复需求和康复服务情况汇总表</w:t>
      </w:r>
      <w:bookmarkEnd w:id="0"/>
    </w:p>
    <w:p w:rsidR="00685CDD" w:rsidRDefault="00685CDD" w:rsidP="00685CDD">
      <w:pPr>
        <w:widowControl/>
        <w:spacing w:beforeLines="50" w:before="159"/>
        <w:jc w:val="center"/>
        <w:rPr>
          <w:rFonts w:ascii="仿宋_GB2312" w:eastAsia="仿宋_GB2312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     ）年度</w:t>
      </w:r>
    </w:p>
    <w:p w:rsidR="00685CDD" w:rsidRDefault="00685CDD" w:rsidP="00685CDD">
      <w:pPr>
        <w:widowControl/>
        <w:rPr>
          <w:rFonts w:ascii="仿宋_GB2312" w:eastAsia="仿宋_GB2312" w:hAnsi="宋体" w:cs="宋体" w:hint="eastAsia"/>
          <w:kern w:val="0"/>
          <w:sz w:val="22"/>
        </w:rPr>
      </w:pPr>
    </w:p>
    <w:p w:rsidR="00685CDD" w:rsidRDefault="00685CDD" w:rsidP="00685CDD">
      <w:pPr>
        <w:widowControl/>
        <w:rPr>
          <w:rFonts w:ascii="仿宋_GB2312" w:eastAsia="仿宋_GB2312" w:cs="宋体" w:hint="eastAsia"/>
          <w:kern w:val="0"/>
          <w:sz w:val="22"/>
        </w:rPr>
      </w:pPr>
      <w:r>
        <w:rPr>
          <w:rFonts w:ascii="仿宋_GB2312" w:eastAsia="仿宋_GB2312" w:hAnsi="宋体" w:cs="宋体" w:hint="eastAsia"/>
          <w:kern w:val="0"/>
          <w:sz w:val="22"/>
          <w:u w:val="single"/>
        </w:rPr>
        <w:t xml:space="preserve">         </w:t>
      </w:r>
      <w:r>
        <w:rPr>
          <w:rFonts w:ascii="仿宋_GB2312" w:eastAsia="仿宋_GB2312" w:cs="宋体" w:hint="eastAsia"/>
          <w:kern w:val="0"/>
          <w:sz w:val="22"/>
          <w:u w:val="single"/>
        </w:rPr>
        <w:t>   </w:t>
      </w:r>
      <w:r>
        <w:rPr>
          <w:rFonts w:ascii="仿宋_GB2312" w:eastAsia="仿宋_GB2312" w:hAnsi="宋体" w:cs="宋体" w:hint="eastAsia"/>
          <w:kern w:val="0"/>
          <w:sz w:val="22"/>
        </w:rPr>
        <w:t>区</w:t>
      </w:r>
      <w:r>
        <w:rPr>
          <w:rFonts w:ascii="仿宋_GB2312" w:eastAsia="仿宋_GB2312" w:hAnsi="宋体" w:cs="宋体" w:hint="eastAsia"/>
          <w:kern w:val="0"/>
          <w:sz w:val="22"/>
          <w:u w:val="single"/>
        </w:rPr>
        <w:t xml:space="preserve">       </w:t>
      </w:r>
      <w:r>
        <w:rPr>
          <w:rFonts w:ascii="仿宋_GB2312" w:eastAsia="仿宋_GB2312" w:cs="宋体" w:hint="eastAsia"/>
          <w:kern w:val="0"/>
          <w:sz w:val="22"/>
          <w:u w:val="single"/>
        </w:rPr>
        <w:t>   </w:t>
      </w:r>
      <w:r>
        <w:rPr>
          <w:rFonts w:ascii="仿宋_GB2312" w:eastAsia="仿宋_GB2312" w:hAnsi="宋体" w:cs="宋体" w:hint="eastAsia"/>
          <w:kern w:val="0"/>
          <w:sz w:val="22"/>
        </w:rPr>
        <w:t>街道（乡镇</w:t>
      </w:r>
      <w:r>
        <w:rPr>
          <w:rFonts w:ascii="仿宋_GB2312" w:eastAsia="仿宋_GB2312" w:hAnsi="宋体" w:cs="宋体" w:hint="eastAsia"/>
          <w:kern w:val="0"/>
          <w:sz w:val="22"/>
          <w:u w:val="single"/>
        </w:rPr>
        <w:t xml:space="preserve">）         </w:t>
      </w:r>
      <w:r>
        <w:rPr>
          <w:rFonts w:ascii="仿宋_GB2312" w:eastAsia="仿宋_GB2312" w:cs="宋体" w:hint="eastAsia"/>
          <w:kern w:val="0"/>
          <w:sz w:val="22"/>
          <w:u w:val="single"/>
        </w:rPr>
        <w:t>    </w:t>
      </w:r>
      <w:r>
        <w:rPr>
          <w:rFonts w:ascii="仿宋_GB2312" w:eastAsia="仿宋_GB2312" w:hAnsi="宋体" w:cs="宋体" w:hint="eastAsia"/>
          <w:kern w:val="0"/>
          <w:sz w:val="22"/>
        </w:rPr>
        <w:t xml:space="preserve"> 居委（村委）</w:t>
      </w:r>
    </w:p>
    <w:p w:rsidR="00685CDD" w:rsidRDefault="00685CDD" w:rsidP="00685CDD">
      <w:pPr>
        <w:widowControl/>
        <w:rPr>
          <w:rFonts w:ascii="仿宋_GB2312" w:eastAsia="仿宋_GB2312" w:cs="宋体" w:hint="eastAsia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0"/>
        <w:gridCol w:w="560"/>
        <w:gridCol w:w="1722"/>
        <w:gridCol w:w="1809"/>
        <w:gridCol w:w="1481"/>
        <w:gridCol w:w="1316"/>
        <w:gridCol w:w="1260"/>
        <w:gridCol w:w="2099"/>
        <w:gridCol w:w="2212"/>
      </w:tblGrid>
      <w:tr w:rsidR="00685CDD" w:rsidTr="004A18EC">
        <w:trPr>
          <w:trHeight w:val="183"/>
          <w:jc w:val="center"/>
        </w:trPr>
        <w:tc>
          <w:tcPr>
            <w:tcW w:w="630" w:type="dxa"/>
            <w:vMerge w:val="restart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bookmarkStart w:id="1" w:name="table03"/>
            <w:bookmarkEnd w:id="1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80" w:type="dxa"/>
            <w:vMerge w:val="restart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560" w:type="dxa"/>
            <w:vMerge w:val="restart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722" w:type="dxa"/>
            <w:vMerge w:val="restart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户籍地址/</w:t>
            </w:r>
          </w:p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1809" w:type="dxa"/>
            <w:vMerge w:val="restart"/>
            <w:vAlign w:val="center"/>
          </w:tcPr>
          <w:p w:rsidR="00685CDD" w:rsidRDefault="00685CDD" w:rsidP="004A18EC">
            <w:pPr>
              <w:widowControl/>
              <w:ind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1481" w:type="dxa"/>
            <w:vMerge w:val="restart"/>
            <w:vAlign w:val="center"/>
          </w:tcPr>
          <w:p w:rsidR="00685CDD" w:rsidRDefault="00685CDD" w:rsidP="004A18EC">
            <w:pPr>
              <w:widowControl/>
              <w:ind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残疾人证号</w:t>
            </w:r>
          </w:p>
        </w:tc>
        <w:tc>
          <w:tcPr>
            <w:tcW w:w="1316" w:type="dxa"/>
            <w:vMerge w:val="restart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60" w:type="dxa"/>
            <w:vMerge w:val="restart"/>
            <w:vAlign w:val="center"/>
          </w:tcPr>
          <w:p w:rsidR="00685CDD" w:rsidRDefault="00685CDD" w:rsidP="004A18EC">
            <w:pPr>
              <w:widowControl/>
              <w:ind w:right="100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bookmarkStart w:id="2" w:name="OLE_LINK12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康复需求</w:t>
            </w:r>
          </w:p>
          <w:p w:rsidR="00685CDD" w:rsidRDefault="00685CDD" w:rsidP="004A18EC">
            <w:pPr>
              <w:widowControl/>
              <w:ind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情况</w:t>
            </w:r>
            <w:bookmarkEnd w:id="2"/>
          </w:p>
        </w:tc>
        <w:tc>
          <w:tcPr>
            <w:tcW w:w="4311" w:type="dxa"/>
            <w:gridSpan w:val="2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康复服务情况</w:t>
            </w:r>
          </w:p>
        </w:tc>
      </w:tr>
      <w:tr w:rsidR="00685CDD" w:rsidTr="004A18EC">
        <w:trPr>
          <w:trHeight w:val="300"/>
          <w:jc w:val="center"/>
        </w:trPr>
        <w:tc>
          <w:tcPr>
            <w:tcW w:w="630" w:type="dxa"/>
            <w:vMerge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Merge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Merge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Merge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Merge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685CDD" w:rsidRDefault="00685CDD" w:rsidP="004A18EC">
            <w:pPr>
              <w:widowControl/>
              <w:ind w:right="100"/>
              <w:jc w:val="center"/>
              <w:rPr>
                <w:rFonts w:ascii="仿宋_GB2312" w:eastAsia="仿宋_GB2312" w:cs="宋体" w:hint="eastAsia"/>
                <w:kern w:val="0"/>
                <w:sz w:val="22"/>
                <w:highlight w:val="yellow"/>
              </w:rPr>
            </w:pP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ind w:right="100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得到康复服务项目</w:t>
            </w: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ind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康复服务机构名称</w:t>
            </w:r>
          </w:p>
        </w:tc>
      </w:tr>
      <w:tr w:rsidR="00685CDD" w:rsidTr="004A18EC">
        <w:trPr>
          <w:trHeight w:val="150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210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165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16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210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21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180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225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225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180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180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18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150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  <w:tr w:rsidR="00685CDD" w:rsidTr="004A18EC">
        <w:trPr>
          <w:trHeight w:val="150"/>
          <w:jc w:val="center"/>
        </w:trPr>
        <w:tc>
          <w:tcPr>
            <w:tcW w:w="63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8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56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  <w:r>
              <w:rPr>
                <w:rFonts w:ascii="仿宋_GB2312" w:eastAsia="仿宋_GB2312" w:hAnsi="宋体" w:cs="宋体" w:hint="eastAsia"/>
                <w:spacing w:val="-10"/>
                <w:sz w:val="22"/>
              </w:rPr>
              <w:t>□</w:t>
            </w:r>
          </w:p>
        </w:tc>
        <w:tc>
          <w:tcPr>
            <w:tcW w:w="2099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685CDD" w:rsidRDefault="00685CDD" w:rsidP="004A18EC">
            <w:pPr>
              <w:widowControl/>
              <w:spacing w:line="150" w:lineRule="atLeast"/>
              <w:ind w:left="100" w:right="100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</w:p>
        </w:tc>
      </w:tr>
    </w:tbl>
    <w:p w:rsidR="00685CDD" w:rsidRDefault="00685CDD" w:rsidP="00685CDD">
      <w:pPr>
        <w:widowControl/>
        <w:spacing w:line="360" w:lineRule="auto"/>
        <w:jc w:val="left"/>
        <w:rPr>
          <w:rFonts w:ascii="仿宋_GB2312" w:eastAsia="仿宋_GB2312" w:cs="宋体" w:hint="eastAsia"/>
          <w:kern w:val="0"/>
          <w:sz w:val="22"/>
        </w:rPr>
      </w:pPr>
      <w:r>
        <w:rPr>
          <w:rFonts w:ascii="仿宋_GB2312" w:eastAsia="仿宋_GB2312" w:hAnsi="宋体" w:cs="宋体" w:hint="eastAsia"/>
          <w:kern w:val="0"/>
          <w:sz w:val="22"/>
        </w:rPr>
        <w:t>填表人：                                                                                       填表日期：</w:t>
      </w:r>
      <w:r>
        <w:rPr>
          <w:rFonts w:ascii="仿宋_GB2312" w:eastAsia="仿宋_GB2312" w:cs="宋体" w:hint="eastAsia"/>
          <w:kern w:val="0"/>
          <w:sz w:val="22"/>
        </w:rPr>
        <w:t>   </w:t>
      </w:r>
      <w:r>
        <w:rPr>
          <w:rFonts w:ascii="仿宋_GB2312" w:eastAsia="仿宋_GB2312" w:cs="宋体" w:hint="eastAsia"/>
          <w:kern w:val="0"/>
          <w:sz w:val="22"/>
        </w:rPr>
        <w:t xml:space="preserve">  </w:t>
      </w:r>
      <w:r>
        <w:rPr>
          <w:rFonts w:ascii="仿宋_GB2312" w:eastAsia="仿宋_GB2312" w:cs="宋体" w:hint="eastAsia"/>
          <w:kern w:val="0"/>
          <w:sz w:val="22"/>
        </w:rPr>
        <w:t> </w:t>
      </w:r>
      <w:r>
        <w:rPr>
          <w:rFonts w:ascii="仿宋_GB2312" w:eastAsia="仿宋_GB2312" w:hAnsi="宋体" w:cs="宋体" w:hint="eastAsia"/>
          <w:kern w:val="0"/>
          <w:sz w:val="22"/>
        </w:rPr>
        <w:t>年</w:t>
      </w:r>
      <w:r>
        <w:rPr>
          <w:rFonts w:ascii="仿宋_GB2312" w:eastAsia="仿宋_GB2312" w:cs="宋体" w:hint="eastAsia"/>
          <w:kern w:val="0"/>
          <w:sz w:val="22"/>
        </w:rPr>
        <w:t>  </w:t>
      </w:r>
      <w:r>
        <w:rPr>
          <w:rFonts w:ascii="仿宋_GB2312" w:eastAsia="仿宋_GB2312" w:cs="宋体" w:hint="eastAsia"/>
          <w:kern w:val="0"/>
          <w:sz w:val="2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2"/>
        </w:rPr>
        <w:t>月</w:t>
      </w:r>
      <w:r>
        <w:rPr>
          <w:rFonts w:ascii="仿宋_GB2312" w:eastAsia="仿宋_GB2312" w:cs="宋体" w:hint="eastAsia"/>
          <w:kern w:val="0"/>
          <w:sz w:val="22"/>
        </w:rPr>
        <w:t> </w:t>
      </w:r>
      <w:r>
        <w:rPr>
          <w:rFonts w:ascii="仿宋_GB2312" w:eastAsia="仿宋_GB2312" w:hAnsi="宋体" w:cs="宋体" w:hint="eastAsia"/>
          <w:kern w:val="0"/>
          <w:sz w:val="22"/>
        </w:rPr>
        <w:t xml:space="preserve">    日</w:t>
      </w:r>
    </w:p>
    <w:p w:rsidR="00685CDD" w:rsidRDefault="00685CDD" w:rsidP="00685CDD">
      <w:pPr>
        <w:widowControl/>
        <w:spacing w:line="360" w:lineRule="auto"/>
        <w:jc w:val="left"/>
        <w:rPr>
          <w:rFonts w:ascii="仿宋_GB2312" w:eastAsia="仿宋_GB2312" w:cs="宋体" w:hint="eastAsia"/>
          <w:kern w:val="0"/>
          <w:sz w:val="22"/>
        </w:rPr>
      </w:pPr>
      <w:r>
        <w:rPr>
          <w:rFonts w:ascii="仿宋_GB2312" w:eastAsia="仿宋_GB2312" w:hAnsi="宋体" w:cs="宋体" w:hint="eastAsia"/>
          <w:kern w:val="0"/>
          <w:sz w:val="22"/>
        </w:rPr>
        <w:t>注：1.此表由社区康复协调员填写。</w:t>
      </w:r>
    </w:p>
    <w:p w:rsidR="00685CDD" w:rsidRDefault="00685CDD" w:rsidP="00685CDD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22"/>
        </w:rPr>
        <w:sectPr w:rsidR="00685CDD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Fonts w:ascii="仿宋_GB2312" w:eastAsia="仿宋_GB2312" w:hAnsi="宋体" w:cs="宋体" w:hint="eastAsia"/>
          <w:kern w:val="0"/>
          <w:sz w:val="22"/>
        </w:rPr>
        <w:t xml:space="preserve">    2.“康复需求情况”须结合当年度全国残疾人康复服务状况与需求专项调查填报。</w:t>
      </w:r>
    </w:p>
    <w:p w:rsidR="0083691F" w:rsidRPr="00685CDD" w:rsidRDefault="0083691F">
      <w:bookmarkStart w:id="3" w:name="_GoBack"/>
      <w:bookmarkEnd w:id="3"/>
    </w:p>
    <w:sectPr w:rsidR="0083691F" w:rsidRPr="00685CDD" w:rsidSect="00685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76" w:rsidRDefault="00CB5B76" w:rsidP="00685CDD">
      <w:r>
        <w:separator/>
      </w:r>
    </w:p>
  </w:endnote>
  <w:endnote w:type="continuationSeparator" w:id="0">
    <w:p w:rsidR="00CB5B76" w:rsidRDefault="00CB5B76" w:rsidP="006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76" w:rsidRDefault="00CB5B76" w:rsidP="00685CDD">
      <w:r>
        <w:separator/>
      </w:r>
    </w:p>
  </w:footnote>
  <w:footnote w:type="continuationSeparator" w:id="0">
    <w:p w:rsidR="00CB5B76" w:rsidRDefault="00CB5B76" w:rsidP="00685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35"/>
    <w:rsid w:val="003C0F35"/>
    <w:rsid w:val="004E3A55"/>
    <w:rsid w:val="00685CDD"/>
    <w:rsid w:val="0083691F"/>
    <w:rsid w:val="00A44B38"/>
    <w:rsid w:val="00B2278F"/>
    <w:rsid w:val="00C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CDD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85CDD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CDD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85CD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Company>MS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2023-07-18T07:44:00Z</dcterms:created>
  <dcterms:modified xsi:type="dcterms:W3CDTF">2023-07-18T07:47:00Z</dcterms:modified>
</cp:coreProperties>
</file>